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1787" w14:textId="500E1898" w:rsidR="00E809F0" w:rsidRPr="005719AE" w:rsidRDefault="00E809F0" w:rsidP="00E809F0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E809F0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Шести</w:t>
      </w:r>
      <w:r w:rsidR="000603D6" w:rsidRPr="000603D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-с</w:t>
      </w:r>
      <w:r w:rsidRPr="00E809F0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логовой Видья Мантры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6B0A4519" w14:textId="737021EF" w:rsidR="00E809F0" w:rsidRPr="00594FF5" w:rsidRDefault="00E809F0" w:rsidP="007204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E809F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Saḍakṣaravidy</w:t>
      </w:r>
      <w:r w:rsidRPr="00594FF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E809F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mantras</w:t>
      </w:r>
      <w:r w:rsidRPr="00594FF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ū</w:t>
      </w:r>
      <w:r w:rsidRPr="00E809F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tra</w:t>
      </w:r>
    </w:p>
    <w:p w14:paraId="42D54FB5" w14:textId="77777777" w:rsidR="00E809F0" w:rsidRPr="00594FF5" w:rsidRDefault="00E809F0" w:rsidP="00E809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0409CD4B" w14:textId="249AB7C7" w:rsidR="00E809F0" w:rsidRPr="007735B3" w:rsidRDefault="00E809F0" w:rsidP="00E809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E809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Бодхиручи </w:t>
      </w:r>
      <w:r w:rsidRPr="00DF688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</w:t>
      </w:r>
      <w:r w:rsidRPr="00E809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693</w:t>
      </w:r>
      <w:r w:rsidRPr="00DF688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07155771" w14:textId="2A4A7706" w:rsidR="00E809F0" w:rsidRPr="00E809F0" w:rsidRDefault="00E809F0" w:rsidP="00E809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E809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180</w:t>
      </w:r>
    </w:p>
    <w:p w14:paraId="58C84F6F" w14:textId="77777777" w:rsidR="00E809F0" w:rsidRPr="005719AE" w:rsidRDefault="00E809F0" w:rsidP="00E809F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79C36CF" w14:textId="77777777" w:rsidR="00E809F0" w:rsidRPr="006F79DE" w:rsidRDefault="00E809F0" w:rsidP="00E809F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DF68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Shaku Shingan</w:t>
      </w:r>
    </w:p>
    <w:p w14:paraId="5EEF62BD" w14:textId="77777777" w:rsidR="00E809F0" w:rsidRPr="005719AE" w:rsidRDefault="00E809F0" w:rsidP="00E809F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20ABC7B3" w14:textId="77777777" w:rsidR="00E809F0" w:rsidRPr="005719AE" w:rsidRDefault="00E809F0" w:rsidP="00E809F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918EC19" w14:textId="77777777" w:rsidR="00E809F0" w:rsidRPr="005719AE" w:rsidRDefault="00E809F0" w:rsidP="00E809F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4C2685A0" w14:textId="77777777" w:rsidR="00E809F0" w:rsidRPr="00E809F0" w:rsidRDefault="00E809F0" w:rsidP="00E809F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5FA4F83" w14:textId="77777777" w:rsidR="000603D6" w:rsidRPr="00594FF5" w:rsidRDefault="000603D6" w:rsidP="00060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603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oṃ vākyeda namaḥ </w:t>
      </w:r>
    </w:p>
    <w:p w14:paraId="7CE11F6A" w14:textId="29B3E8E5" w:rsidR="00E809F0" w:rsidRPr="000603D6" w:rsidRDefault="000603D6" w:rsidP="00060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603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14:ligatures w14:val="none"/>
        </w:rPr>
        <w:t>𑖌𑖼</w:t>
      </w:r>
      <w:r w:rsidRPr="000603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0603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14:ligatures w14:val="none"/>
        </w:rPr>
        <w:t>𑖪𑖯𑖎𑖿𑖧𑖸𑖟</w:t>
      </w:r>
      <w:r w:rsidRPr="000603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0603D6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14:ligatures w14:val="none"/>
        </w:rPr>
        <w:t>𑖡𑖦𑖾</w:t>
      </w:r>
    </w:p>
    <w:p w14:paraId="637F32F8" w14:textId="77777777" w:rsidR="00E809F0" w:rsidRPr="00E809F0" w:rsidRDefault="00E809F0" w:rsidP="00E809F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247972CD" w14:textId="091ED55A" w:rsidR="00812CDD" w:rsidRPr="00594FF5" w:rsidRDefault="00D83187" w:rsidP="00750CE6">
      <w:pPr>
        <w:ind w:firstLine="720"/>
        <w:rPr>
          <w:lang w:val="ru-RU"/>
        </w:rPr>
      </w:pPr>
      <w:r w:rsidRPr="000603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[1] </w:t>
      </w:r>
      <w:r w:rsidR="000603D6" w:rsidRPr="000603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Такова шести-слоговая мантра Манджушри, её </w:t>
      </w:r>
      <w:r w:rsidR="006465D4" w:rsidRPr="00646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активности</w:t>
      </w:r>
      <w:r w:rsidR="006465D4" w:rsidRPr="00646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0603D6" w:rsidRPr="000603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сейчас объясню.</w:t>
      </w:r>
      <w:r w:rsidR="00812CDD" w:rsidRPr="00812CDD">
        <w:rPr>
          <w:lang w:val="ru-RU"/>
        </w:rPr>
        <w:t xml:space="preserve"> </w:t>
      </w:r>
    </w:p>
    <w:p w14:paraId="0E0E393A" w14:textId="77777777" w:rsidR="006B17BC" w:rsidRDefault="00812CDD" w:rsidP="00D1659C">
      <w:pPr>
        <w:ind w:firstLine="720"/>
      </w:pPr>
      <w:r w:rsidRPr="00812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кто-то желает придерживаться этой мантры и достичь сиддхи, то ему следует питаться такой едой, как молочные каши, овощи, фрукты и молочные продукты.</w:t>
      </w:r>
      <w:r w:rsidR="004E52CF" w:rsidRPr="004E52CF">
        <w:rPr>
          <w:lang w:val="ru-RU"/>
        </w:rPr>
        <w:t xml:space="preserve"> </w:t>
      </w:r>
      <w:r w:rsidR="004E52CF" w:rsidRPr="004E52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Следует мыться три раза в день. Первый раз после пяти ночных страж, второй раз после полудня, третий раз вечером, перед ранней ночью. В каждый из этих трех раз следует совершить омовение один раз, после чего одеть чистую одежду. Соответственно, требуется три одежды [в день]. </w:t>
      </w:r>
      <w:r w:rsidR="004E52CF" w:rsidRPr="006B17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Повторять эту мантру следует до достижения 600 000 повторений</w:t>
      </w:r>
      <w:r w:rsidR="004E52CF" w:rsidRPr="004E52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Это первоначальное служение и подношение Манджушри.</w:t>
      </w:r>
      <w:r w:rsidR="00D1659C" w:rsidRPr="00D1659C">
        <w:rPr>
          <w:lang w:val="ru-RU"/>
        </w:rPr>
        <w:t xml:space="preserve"> </w:t>
      </w:r>
      <w:r w:rsidR="00D1659C" w:rsidRPr="00D165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Более того, если кто-либо желает обрести сиддхи, то сначала следует нарисовать образ Манджушри. Что касается написания картины, то следует взять нежный белый фетр, проследив за тем, чтобы на нем не было волос и волокон, и не было разрезов и порванных нитей.</w:t>
      </w:r>
      <w:r w:rsidR="009318F8" w:rsidRPr="009318F8">
        <w:rPr>
          <w:lang w:val="ru-RU"/>
        </w:rPr>
        <w:t xml:space="preserve"> </w:t>
      </w:r>
      <w:r w:rsidR="009318F8" w:rsidRPr="00931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Краски следует смешивать не с клеем [смолой?], а с ароматными соками.</w:t>
      </w:r>
      <w:r w:rsidR="006B17BC" w:rsidRPr="006B17BC">
        <w:rPr>
          <w:lang w:val="ru-RU"/>
        </w:rPr>
        <w:t xml:space="preserve"> </w:t>
      </w:r>
    </w:p>
    <w:p w14:paraId="2381405D" w14:textId="77777777" w:rsidR="00FE1EED" w:rsidRDefault="006B17BC" w:rsidP="00D1659C">
      <w:pPr>
        <w:ind w:firstLine="720"/>
      </w:pPr>
      <w:r w:rsidRPr="006B1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Манджушри должен быть нарисован сидящим на лотосовом троне в</w:t>
      </w:r>
      <w:r w:rsidRPr="006B1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B17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paryaṅkabandha</w:t>
      </w:r>
      <w:r w:rsidRPr="006B1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с </w:t>
      </w:r>
      <w:r w:rsidRPr="006B1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жестом</w:t>
      </w:r>
      <w:r w:rsidRPr="006B1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правой руки дарования Дхармы и левой рукой покоящейся ладонью вверх на бедре. Его тело должно быть изображено юным, золотистого цвета, одетым в белые небесные одеяния, </w:t>
      </w:r>
      <w:r w:rsidRPr="006B1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покрывающи</w:t>
      </w:r>
      <w:r w:rsidRPr="006B1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 нижнюю</w:t>
      </w:r>
      <w:r w:rsidRPr="006B1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B1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часть тела ниже </w:t>
      </w:r>
      <w:r w:rsidRPr="006B1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пупка,</w:t>
      </w:r>
      <w:r w:rsidRPr="006B1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а </w:t>
      </w:r>
      <w:r w:rsidRPr="006B1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остальная</w:t>
      </w:r>
      <w:r w:rsidRPr="006B1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часть тела обнажена.</w:t>
      </w:r>
      <w:r w:rsidR="00651D5D" w:rsidRPr="00651D5D">
        <w:rPr>
          <w:lang w:val="ru-RU"/>
        </w:rPr>
        <w:t xml:space="preserve"> </w:t>
      </w:r>
      <w:r w:rsidR="00651D5D" w:rsidRPr="00651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На нём </w:t>
      </w:r>
      <w:r w:rsidR="00651D5D" w:rsidRPr="00651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корона дэва, ожерелья, украшения на руках, браслеты и другие украшения. С</w:t>
      </w:r>
      <w:r w:rsidR="00651D5D" w:rsidRPr="00651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651D5D" w:rsidRPr="00651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левой стороны следует изобразить Авалокитешвару, серебристого цвета, украшенного, как обычно, драгоценностями и одеждами, восседающим на лотосовом троне в </w:t>
      </w:r>
      <w:r w:rsidR="00651D5D" w:rsidRPr="00651D5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парьянкабандхе</w:t>
      </w:r>
      <w:r w:rsidR="00651D5D" w:rsidRPr="00651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651D5D" w:rsidRPr="006B17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paryaṅkabandha</w:t>
      </w:r>
      <w:r w:rsidR="00651D5D" w:rsidRPr="00651D5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)</w:t>
      </w:r>
      <w:r w:rsidR="00651D5D" w:rsidRPr="00651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держа в правой руке белое опахало. С правой стороны нарисуйте Бодхисаттву Самантабхадру золотого цвета, как обычно украшенного драгоценностями, также сидящего на лотосе и держащего в правой руке белое </w:t>
      </w:r>
      <w:r w:rsidR="00651D5D" w:rsidRPr="00651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опахало</w:t>
      </w:r>
      <w:r w:rsidR="00651D5D" w:rsidRPr="00651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DE192C" w:rsidRPr="00DE192C">
        <w:rPr>
          <w:lang w:val="ru-RU"/>
        </w:rPr>
        <w:t xml:space="preserve"> </w:t>
      </w:r>
      <w:r w:rsidR="00DE192C" w:rsidRPr="00DE19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Над Манджушри в небе, с обеих сторон, изобразите двух дэвов небес Тушита, верхние части тела которых видны из-за облаков, держащих </w:t>
      </w:r>
      <w:r w:rsidR="00DE192C" w:rsidRPr="00DE19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свешивающиеся</w:t>
      </w:r>
      <w:r w:rsidR="00DE192C" w:rsidRPr="00DE19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цветочные гирлянды.</w:t>
      </w:r>
      <w:r w:rsidR="00A0675D" w:rsidRPr="00A0675D">
        <w:rPr>
          <w:lang w:val="ru-RU"/>
        </w:rPr>
        <w:t xml:space="preserve"> </w:t>
      </w:r>
      <w:r w:rsidR="00A0675D" w:rsidRPr="00A067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Ниже Манджушри, справа, изображен практикующий мантрин, стоящий на правом колене и держащий курильницу.</w:t>
      </w:r>
      <w:r w:rsidR="00164D10" w:rsidRPr="00164D10">
        <w:rPr>
          <w:lang w:val="ru-RU"/>
        </w:rPr>
        <w:t xml:space="preserve"> </w:t>
      </w:r>
      <w:r w:rsidR="00164D10" w:rsidRPr="0016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Под лотосными сиденьями Манджушри и других бодхисаттв изобразите </w:t>
      </w:r>
      <w:r w:rsidR="00164D10" w:rsidRPr="0016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бассейны</w:t>
      </w:r>
      <w:r w:rsidR="00164D10" w:rsidRPr="0016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воды. По обе стороны от бодхисаттв нарисуйте горы.</w:t>
      </w:r>
      <w:r w:rsidR="00FF1A7F" w:rsidRPr="00FF1A7F">
        <w:rPr>
          <w:lang w:val="ru-RU"/>
        </w:rPr>
        <w:t xml:space="preserve"> </w:t>
      </w:r>
      <w:r w:rsidR="00FF1A7F" w:rsidRPr="00FF1A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Художник с самого начала должен ежедневно соблюдать восемь заповедей, купаться и носить чистую одежду до завершения [картины].</w:t>
      </w:r>
      <w:r w:rsidR="00FE1EED" w:rsidRPr="00FE1EED">
        <w:rPr>
          <w:lang w:val="ru-RU"/>
        </w:rPr>
        <w:t xml:space="preserve"> </w:t>
      </w:r>
    </w:p>
    <w:p w14:paraId="25D3225B" w14:textId="77777777" w:rsidR="008168E6" w:rsidRDefault="00FE1EED" w:rsidP="00D1659C">
      <w:pPr>
        <w:ind w:firstLine="720"/>
      </w:pPr>
      <w:r w:rsidRPr="00FE1E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есть ступа, содержащая шариры, поместите изображение Манджушри на западной стороне ступы так, чтобы изображение было обращено на запад.</w:t>
      </w:r>
      <w:r w:rsidR="002E2968" w:rsidRPr="002E2968">
        <w:rPr>
          <w:lang w:val="ru-RU"/>
        </w:rPr>
        <w:t xml:space="preserve"> </w:t>
      </w:r>
      <w:r w:rsidR="002E2968" w:rsidRPr="002E29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большой ступы нет, поставьте ее на маленькую ступу так, чтобы изображение Манджушри было обращено на запад.</w:t>
      </w:r>
      <w:r w:rsidR="00E3138E" w:rsidRPr="00E313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E3138E" w:rsidRPr="00E313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Делайте подношения различных цветов, продуктов и фруктов три раза в день. В </w:t>
      </w:r>
      <w:r w:rsidR="00E3138E" w:rsidRPr="00E3138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бодхиманде</w:t>
      </w:r>
      <w:r w:rsidR="00E3138E" w:rsidRPr="00E313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зажгите светильники с </w:t>
      </w:r>
      <w:r w:rsidR="00E3138E" w:rsidRPr="00E3138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гхи</w:t>
      </w:r>
      <w:r w:rsidR="00E3138E" w:rsidRPr="00E313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2E2968" w:rsidRPr="002E29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9600A8" w:rsidRPr="009600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Бодхиманда должна находиться в тихом месте, </w:t>
      </w:r>
      <w:r w:rsidR="009600A8" w:rsidRPr="009600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присутствовать</w:t>
      </w:r>
      <w:r w:rsidR="009600A8" w:rsidRPr="009600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должен только один человек.</w:t>
      </w:r>
      <w:r w:rsidR="00096A9B" w:rsidRPr="00096A9B">
        <w:rPr>
          <w:lang w:val="ru-RU"/>
        </w:rPr>
        <w:t xml:space="preserve"> </w:t>
      </w:r>
      <w:r w:rsidR="00096A9B" w:rsidRPr="00096A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 время рецитации мантры в бодхиманде все, что требуется, например, цветы или благовония, следует просить щелкнув пальцами, а не спрашивая вслух.</w:t>
      </w:r>
      <w:r w:rsidR="008168E6" w:rsidRPr="008168E6">
        <w:rPr>
          <w:lang w:val="ru-RU"/>
        </w:rPr>
        <w:t xml:space="preserve"> </w:t>
      </w:r>
    </w:p>
    <w:p w14:paraId="6A6553DF" w14:textId="77777777" w:rsidR="005C6A7D" w:rsidRPr="005C6A7D" w:rsidRDefault="008168E6" w:rsidP="005C6A7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168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Следует приготовить благовония </w:t>
      </w:r>
      <w:r w:rsidRPr="008168E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аг</w:t>
      </w:r>
      <w:r w:rsidR="00980470" w:rsidRPr="008168E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</w:t>
      </w:r>
      <w:r w:rsidRPr="008168E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ру</w:t>
      </w:r>
      <w:r w:rsidR="00980470" w:rsidRPr="009804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980470" w:rsidRPr="009804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[2]</w:t>
      </w:r>
      <w:r w:rsidRPr="009804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Pr="008168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нарезанные длиной в два пальца, ароматное масло дулуба или масло </w:t>
      </w:r>
      <w:r w:rsidRPr="008168E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турушка</w:t>
      </w:r>
      <w:r w:rsidRPr="008168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8168E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turuṣka</w:t>
      </w:r>
      <w:r w:rsidRPr="008168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8168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бездымный уголь </w:t>
      </w:r>
      <w:r w:rsidRPr="008168E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хадира</w:t>
      </w:r>
      <w:r w:rsidRPr="008168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8168E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khadira</w:t>
      </w:r>
      <w:r w:rsidRPr="008168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720472" w:rsidRPr="007204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="00720472" w:rsidRPr="00720472">
        <w:rPr>
          <w:lang w:val="ru-RU"/>
        </w:rPr>
        <w:t xml:space="preserve"> </w:t>
      </w:r>
      <w:r w:rsidR="00720472" w:rsidRPr="007204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их нет, используйте вместо них древесину фиолетового дуба</w:t>
      </w:r>
      <w:r w:rsidRPr="008168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980470" w:rsidRPr="009804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980470" w:rsidRPr="009804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Также следует жечь перед изображением</w:t>
      </w:r>
      <w:r w:rsidR="00980470" w:rsidRPr="009804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980470" w:rsidRPr="009804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благовония </w:t>
      </w:r>
      <w:r w:rsidR="00980470" w:rsidRPr="009804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агару</w:t>
      </w:r>
      <w:r w:rsidR="00980470" w:rsidRPr="009804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масле на горящих углях (?) </w:t>
      </w:r>
      <w:r w:rsidR="00980470" w:rsidRPr="009804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хадира</w:t>
      </w:r>
      <w:r w:rsidR="00980470" w:rsidRPr="009804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980470" w:rsidRPr="008168E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khadira</w:t>
      </w:r>
      <w:r w:rsidR="00980470" w:rsidRPr="009804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980470" w:rsidRPr="009804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течение всей ночи.</w:t>
      </w:r>
    </w:p>
    <w:p w14:paraId="57E546D9" w14:textId="77777777" w:rsidR="00E71EA2" w:rsidRDefault="005C6A7D" w:rsidP="005C6A7D">
      <w:pPr>
        <w:ind w:firstLine="720"/>
      </w:pPr>
      <w:r w:rsidRPr="005C6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Через одну ночь, когда появится свет, человек увидит Манджушри, и все его желания исполнятся, кроме похотливых желаний; кроме этого, ни одно желание не будет отклонено.</w:t>
      </w:r>
      <w:r w:rsidR="00E71EA2" w:rsidRPr="00E71EA2">
        <w:rPr>
          <w:lang w:val="ru-RU"/>
        </w:rPr>
        <w:t xml:space="preserve"> </w:t>
      </w:r>
    </w:p>
    <w:p w14:paraId="3E0A47B5" w14:textId="6E76B82E" w:rsidR="00464847" w:rsidRDefault="00E71EA2" w:rsidP="005C6A7D">
      <w:pPr>
        <w:ind w:firstLine="720"/>
      </w:pPr>
      <w:r w:rsidRPr="00E71E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</w:t>
      </w:r>
      <w:r w:rsidR="00725AD7" w:rsidRPr="00725A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другом</w:t>
      </w:r>
      <w:r w:rsidR="00725AD7" w:rsidRPr="00725A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71E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случае</w:t>
      </w:r>
      <w:r w:rsidR="00725AD7" w:rsidRPr="00725A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Pr="00E71E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перед изображением разрежьте </w:t>
      </w:r>
      <w:r w:rsidRPr="00E71EA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чандану</w:t>
      </w:r>
      <w:r w:rsidRPr="00E71E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71E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E71E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сандал</w:t>
      </w:r>
      <w:r w:rsidRPr="00E71E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</w:t>
      </w:r>
      <w:r w:rsidRPr="00E71E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на куски длиной в два пальца и сжигайте их непрерывно днем ​​и ночью. После </w:t>
      </w:r>
      <w:r w:rsidRPr="00E71E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этого появится Манджушри и будет объяснять Дхарму.</w:t>
      </w:r>
      <w:r w:rsidR="008363CE" w:rsidRPr="008363CE">
        <w:rPr>
          <w:lang w:val="ru-RU"/>
        </w:rPr>
        <w:t xml:space="preserve"> </w:t>
      </w:r>
      <w:r w:rsidR="008363CE" w:rsidRPr="008363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телесные недуги будут устранены, и человек достигнет мастерства на стадии бодхисаттвы.</w:t>
      </w:r>
      <w:r w:rsidR="00464847" w:rsidRPr="00464847">
        <w:rPr>
          <w:lang w:val="ru-RU"/>
        </w:rPr>
        <w:t xml:space="preserve"> </w:t>
      </w:r>
    </w:p>
    <w:p w14:paraId="4132E565" w14:textId="77777777" w:rsidR="000C1B92" w:rsidRDefault="00464847" w:rsidP="005C6A7D">
      <w:pPr>
        <w:ind w:firstLine="720"/>
      </w:pPr>
      <w:r w:rsidRPr="004648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</w:t>
      </w:r>
      <w:r w:rsidR="00725AD7" w:rsidRPr="00725A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другом</w:t>
      </w:r>
      <w:r w:rsidR="00725AD7" w:rsidRPr="00725A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648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случае</w:t>
      </w:r>
      <w:r w:rsidR="00725AD7" w:rsidRPr="00725A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Pr="004648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перед изображением разложите на земле </w:t>
      </w:r>
      <w:r w:rsidRPr="0046484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гомайю</w:t>
      </w:r>
      <w:r w:rsidRPr="004648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4648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коровий навоз</w:t>
      </w:r>
      <w:r w:rsidRPr="004648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4648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разбросайте различные ароматные цветы и сядьте в стороне в пределах заранее подготовленной границы.</w:t>
      </w:r>
      <w:r w:rsidR="00725AD7" w:rsidRPr="00725AD7">
        <w:rPr>
          <w:lang w:val="ru-RU"/>
        </w:rPr>
        <w:t xml:space="preserve"> </w:t>
      </w:r>
      <w:r w:rsidR="00725AD7" w:rsidRPr="00725A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Повторяйте мантру по 108 раз. Через месяц человек разовьёт интеллект и сможет запоминать все сутры и шастры.</w:t>
      </w:r>
      <w:r w:rsidR="000C1B92" w:rsidRPr="000C1B92">
        <w:rPr>
          <w:lang w:val="ru-RU"/>
        </w:rPr>
        <w:t xml:space="preserve"> </w:t>
      </w:r>
    </w:p>
    <w:p w14:paraId="193709EA" w14:textId="77777777" w:rsidR="00CB5C99" w:rsidRDefault="000C1B92" w:rsidP="005C6A7D">
      <w:pPr>
        <w:ind w:firstLine="720"/>
      </w:pPr>
      <w:r w:rsidRPr="000C1B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качестве еще одного обряда</w:t>
      </w:r>
      <w:r w:rsidRPr="00CB5C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Pr="000C1B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ежедневно, по желанию, повторяйте постоянно, не забывая, и тем самым устраните кармическое возмездие.</w:t>
      </w:r>
      <w:r w:rsidR="00CB5C99" w:rsidRPr="00CB5C99">
        <w:rPr>
          <w:lang w:val="ru-RU"/>
        </w:rPr>
        <w:t xml:space="preserve"> </w:t>
      </w:r>
    </w:p>
    <w:p w14:paraId="33FC0B7E" w14:textId="77777777" w:rsidR="006465D4" w:rsidRDefault="00CB5C99" w:rsidP="005C6A7D">
      <w:pPr>
        <w:ind w:firstLine="720"/>
      </w:pPr>
      <w:r w:rsidRPr="00CB5C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Еще один ритуал: если человек повторяет мантру 108 раз в день, то в конце жизни он увидит Манджушри и переродится согласно своему желанию.</w:t>
      </w:r>
      <w:r w:rsidR="006465D4" w:rsidRPr="006465D4">
        <w:rPr>
          <w:lang w:val="ru-RU"/>
        </w:rPr>
        <w:t xml:space="preserve"> </w:t>
      </w:r>
    </w:p>
    <w:p w14:paraId="0D9113F5" w14:textId="628BB60D" w:rsidR="002B6DFF" w:rsidRPr="00980470" w:rsidRDefault="006465D4" w:rsidP="005C6A7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65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Манджушри ради блага живых существ кратко рассказал о некоторых из этих действий.</w:t>
      </w:r>
      <w:r w:rsidR="00980470" w:rsidRPr="009804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2923847" w14:textId="77777777" w:rsidR="002B6DFF" w:rsidRPr="00FF1A7F" w:rsidRDefault="002B6DFF" w:rsidP="00D1659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C61FC0D" w14:textId="77777777" w:rsidR="002B6DFF" w:rsidRPr="00FF1A7F" w:rsidRDefault="002B6DFF" w:rsidP="00D1659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9A23193" w14:textId="77777777" w:rsidR="002B6DFF" w:rsidRPr="00FF1A7F" w:rsidRDefault="002B6DFF" w:rsidP="00D1659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8298A03" w14:textId="060F7257" w:rsidR="00E809F0" w:rsidRPr="000603D6" w:rsidRDefault="00651D5D" w:rsidP="00D1659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51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0603D6" w:rsidRPr="000603D6">
        <w:rPr>
          <w:lang w:val="ru-RU"/>
        </w:rPr>
        <w:t xml:space="preserve"> </w:t>
      </w:r>
    </w:p>
    <w:p w14:paraId="2309EABB" w14:textId="77777777" w:rsidR="00D83187" w:rsidRPr="000603D6" w:rsidRDefault="00D83187" w:rsidP="00E809F0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FA0EC83" w14:textId="77777777" w:rsidR="00980470" w:rsidRDefault="00D83187" w:rsidP="00812CDD">
      <w:pPr>
        <w:ind w:firstLine="720"/>
      </w:pPr>
      <w:r w:rsidRPr="00F42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1.</w:t>
      </w:r>
      <w:r w:rsidR="00F422CC" w:rsidRPr="00F422CC">
        <w:rPr>
          <w:lang w:val="ru-RU"/>
        </w:rPr>
        <w:t xml:space="preserve"> </w:t>
      </w:r>
      <w:r w:rsidR="00F422CC" w:rsidRPr="00F42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Эта короткая </w:t>
      </w:r>
      <w:r w:rsidR="00F42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виддхи</w:t>
      </w:r>
      <w:r w:rsidR="00F422CC" w:rsidRPr="00F42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F42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vidhi</w:t>
      </w:r>
      <w:r w:rsidR="00F422CC" w:rsidRPr="00F42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bookmarkStart w:id="1" w:name="_Hlk208346122"/>
      <w:r w:rsidR="00F422CC" w:rsidRPr="00F42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</w:t>
      </w:r>
      <w:bookmarkEnd w:id="1"/>
      <w:r w:rsidR="00F422CC" w:rsidRPr="00F42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огласно пометкам Корейского канона, изначально была частью сборника </w:t>
      </w:r>
      <w:r w:rsidR="000603D6" w:rsidRPr="000603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Dhāraṇīsamuccaya Sūtra </w:t>
      </w:r>
      <w:r w:rsidR="00F422CC" w:rsidRPr="00F42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(Т-901), который содержит различные версии мантры </w:t>
      </w:r>
      <w:r w:rsidR="000603D6" w:rsidRPr="00F42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Манджушри</w:t>
      </w:r>
      <w:r w:rsidR="00F422CC" w:rsidRPr="00F42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которые также циркулировали, как отдельные тексты. </w:t>
      </w:r>
      <w:r w:rsidR="00812CDD" w:rsidRPr="00F42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Подобна</w:t>
      </w:r>
      <w:r w:rsidR="00F422CC" w:rsidRPr="00F42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данному тексту, также Пяти-слоговая Мантра Сутра (Т-1034) и другие.</w:t>
      </w:r>
      <w:r w:rsidR="00980470" w:rsidRPr="00980470">
        <w:rPr>
          <w:lang w:val="ru-RU"/>
        </w:rPr>
        <w:t xml:space="preserve"> </w:t>
      </w:r>
    </w:p>
    <w:p w14:paraId="6C33C0B4" w14:textId="712795CB" w:rsidR="00D83187" w:rsidRPr="00980470" w:rsidRDefault="00980470" w:rsidP="00812CD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80470">
        <w:rPr>
          <w:lang w:val="ru-RU"/>
        </w:rPr>
        <w:t xml:space="preserve">2. </w:t>
      </w:r>
      <w:r w:rsidRPr="009804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Смолистая сердцевина дерева аквиларии</w:t>
      </w:r>
      <w:r w:rsidRPr="009804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9804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Aquilaria</w:t>
      </w:r>
      <w:r w:rsidRPr="009804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9804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0D598DD1" w14:textId="77777777" w:rsidR="00980470" w:rsidRPr="00980470" w:rsidRDefault="00980470" w:rsidP="00812CDD">
      <w:pPr>
        <w:ind w:firstLine="720"/>
        <w:rPr>
          <w:lang w:val="ru-RU"/>
        </w:rPr>
      </w:pPr>
    </w:p>
    <w:sectPr w:rsidR="00980470" w:rsidRPr="00980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F0"/>
    <w:rsid w:val="000603D6"/>
    <w:rsid w:val="00096A9B"/>
    <w:rsid w:val="000C1B92"/>
    <w:rsid w:val="00164D10"/>
    <w:rsid w:val="002B6DFF"/>
    <w:rsid w:val="002E2968"/>
    <w:rsid w:val="003540F4"/>
    <w:rsid w:val="00464847"/>
    <w:rsid w:val="004E52CF"/>
    <w:rsid w:val="00594FF5"/>
    <w:rsid w:val="005C6A7D"/>
    <w:rsid w:val="006465D4"/>
    <w:rsid w:val="00651D5D"/>
    <w:rsid w:val="006B17BC"/>
    <w:rsid w:val="00720472"/>
    <w:rsid w:val="00725AD7"/>
    <w:rsid w:val="00750CE6"/>
    <w:rsid w:val="00812CDD"/>
    <w:rsid w:val="008168E6"/>
    <w:rsid w:val="008363CE"/>
    <w:rsid w:val="009318F8"/>
    <w:rsid w:val="009600A8"/>
    <w:rsid w:val="00980470"/>
    <w:rsid w:val="00A0675D"/>
    <w:rsid w:val="00CA7620"/>
    <w:rsid w:val="00CB5C99"/>
    <w:rsid w:val="00D1659C"/>
    <w:rsid w:val="00D70057"/>
    <w:rsid w:val="00D83187"/>
    <w:rsid w:val="00DE192C"/>
    <w:rsid w:val="00E3138E"/>
    <w:rsid w:val="00E71EA2"/>
    <w:rsid w:val="00E809F0"/>
    <w:rsid w:val="00F422CC"/>
    <w:rsid w:val="00FE1EED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408F"/>
  <w15:chartTrackingRefBased/>
  <w15:docId w15:val="{8EA36B90-0B9F-4220-AE38-ECA69939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9F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9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9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9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9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9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9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9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9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9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9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9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9F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80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9F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809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9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34</cp:revision>
  <dcterms:created xsi:type="dcterms:W3CDTF">2025-09-10T00:53:00Z</dcterms:created>
  <dcterms:modified xsi:type="dcterms:W3CDTF">2025-09-11T00:42:00Z</dcterms:modified>
</cp:coreProperties>
</file>